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552"/>
      </w:tblGrid>
      <w:tr w:rsidR="00C22377" w:rsidRPr="00C22377" w:rsidTr="00FD45BA">
        <w:trPr>
          <w:trHeight w:val="2117"/>
        </w:trPr>
        <w:tc>
          <w:tcPr>
            <w:tcW w:w="6204" w:type="dxa"/>
            <w:vAlign w:val="bottom"/>
          </w:tcPr>
          <w:p w:rsidR="004D267A" w:rsidRPr="00C22377" w:rsidRDefault="004D267A" w:rsidP="00FD45BA">
            <w:pPr>
              <w:jc w:val="center"/>
              <w:rPr>
                <w:b/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br w:type="page"/>
            </w:r>
            <w:r w:rsidRPr="00C2237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4D267A" w:rsidRPr="00C22377" w:rsidRDefault="004D267A" w:rsidP="00FD45BA">
            <w:pPr>
              <w:jc w:val="center"/>
              <w:rPr>
                <w:b/>
                <w:sz w:val="20"/>
                <w:szCs w:val="20"/>
              </w:rPr>
            </w:pPr>
            <w:r w:rsidRPr="00C22377">
              <w:rPr>
                <w:b/>
                <w:sz w:val="20"/>
                <w:szCs w:val="20"/>
              </w:rPr>
              <w:t>«</w:t>
            </w:r>
            <w:r w:rsidR="00C22377" w:rsidRPr="00C22377">
              <w:rPr>
                <w:b/>
                <w:sz w:val="20"/>
                <w:szCs w:val="20"/>
              </w:rPr>
              <w:t>_____________________________________</w:t>
            </w:r>
            <w:r w:rsidR="00C22377">
              <w:rPr>
                <w:b/>
                <w:sz w:val="20"/>
                <w:szCs w:val="20"/>
              </w:rPr>
              <w:t>__</w:t>
            </w:r>
            <w:r w:rsidR="00C22377" w:rsidRPr="00C22377">
              <w:rPr>
                <w:b/>
                <w:sz w:val="20"/>
                <w:szCs w:val="20"/>
              </w:rPr>
              <w:t>___</w:t>
            </w:r>
            <w:r w:rsidRPr="00C22377">
              <w:rPr>
                <w:b/>
                <w:sz w:val="20"/>
                <w:szCs w:val="20"/>
              </w:rPr>
              <w:t>»</w:t>
            </w:r>
          </w:p>
          <w:p w:rsidR="004D267A" w:rsidRPr="00C22377" w:rsidRDefault="00C22377" w:rsidP="00FD45BA">
            <w:pPr>
              <w:jc w:val="center"/>
              <w:rPr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t>Адрес:____________________________________</w:t>
            </w:r>
          </w:p>
          <w:p w:rsidR="00C22377" w:rsidRPr="00C22377" w:rsidRDefault="00C22377" w:rsidP="00FD45BA">
            <w:pPr>
              <w:jc w:val="center"/>
              <w:rPr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t>__________________________________________</w:t>
            </w:r>
          </w:p>
          <w:p w:rsidR="004D267A" w:rsidRPr="00C22377" w:rsidRDefault="004D267A" w:rsidP="00FD45BA">
            <w:pPr>
              <w:jc w:val="center"/>
              <w:rPr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t>ИНН</w:t>
            </w:r>
            <w:r w:rsidR="00C22377" w:rsidRPr="00C22377">
              <w:rPr>
                <w:sz w:val="20"/>
                <w:szCs w:val="20"/>
              </w:rPr>
              <w:t xml:space="preserve"> _______________</w:t>
            </w:r>
            <w:r w:rsidRPr="00C22377">
              <w:rPr>
                <w:sz w:val="20"/>
                <w:szCs w:val="20"/>
              </w:rPr>
              <w:t>, КПП</w:t>
            </w:r>
            <w:r w:rsidR="00C22377" w:rsidRPr="00C22377">
              <w:rPr>
                <w:sz w:val="20"/>
                <w:szCs w:val="20"/>
              </w:rPr>
              <w:t xml:space="preserve"> ________________</w:t>
            </w:r>
          </w:p>
          <w:p w:rsidR="004D267A" w:rsidRPr="00C22377" w:rsidRDefault="004D267A" w:rsidP="00FD45BA">
            <w:pPr>
              <w:jc w:val="center"/>
              <w:rPr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t>ОГРН</w:t>
            </w:r>
            <w:r w:rsidR="00C22377">
              <w:rPr>
                <w:sz w:val="20"/>
                <w:szCs w:val="20"/>
              </w:rPr>
              <w:t xml:space="preserve"> </w:t>
            </w:r>
            <w:r w:rsidR="00C22377" w:rsidRPr="00C22377">
              <w:rPr>
                <w:sz w:val="20"/>
                <w:szCs w:val="20"/>
              </w:rPr>
              <w:t>____________________________________</w:t>
            </w:r>
          </w:p>
          <w:p w:rsidR="004D267A" w:rsidRPr="00C22377" w:rsidRDefault="004D267A" w:rsidP="00FD45BA">
            <w:pPr>
              <w:jc w:val="center"/>
              <w:rPr>
                <w:sz w:val="20"/>
                <w:szCs w:val="20"/>
              </w:rPr>
            </w:pPr>
          </w:p>
          <w:p w:rsidR="004D267A" w:rsidRPr="00C22377" w:rsidRDefault="003F3F32" w:rsidP="00FD45BA">
            <w:pPr>
              <w:spacing w:before="120"/>
              <w:jc w:val="center"/>
              <w:rPr>
                <w:sz w:val="20"/>
                <w:szCs w:val="20"/>
              </w:rPr>
            </w:pPr>
            <w:r w:rsidRPr="00C22377">
              <w:rPr>
                <w:sz w:val="20"/>
                <w:szCs w:val="20"/>
              </w:rPr>
              <w:t>«___» ______________ 2015</w:t>
            </w:r>
            <w:r w:rsidR="004D267A" w:rsidRPr="00C22377">
              <w:rPr>
                <w:sz w:val="20"/>
                <w:szCs w:val="20"/>
              </w:rPr>
              <w:t xml:space="preserve"> г. №_________</w:t>
            </w:r>
          </w:p>
        </w:tc>
        <w:tc>
          <w:tcPr>
            <w:tcW w:w="3685" w:type="dxa"/>
            <w:vAlign w:val="bottom"/>
          </w:tcPr>
          <w:p w:rsidR="004D267A" w:rsidRPr="00C22377" w:rsidRDefault="004D267A" w:rsidP="00FD45BA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4D267A" w:rsidRPr="00C22377" w:rsidRDefault="004D267A" w:rsidP="00FD45BA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4D267A" w:rsidRPr="00C22377" w:rsidRDefault="004D267A" w:rsidP="00FD45BA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4D267A" w:rsidRPr="00C22377" w:rsidRDefault="004D267A" w:rsidP="00FD45BA">
            <w:pPr>
              <w:ind w:firstLine="708"/>
              <w:jc w:val="right"/>
              <w:rPr>
                <w:b/>
                <w:sz w:val="20"/>
                <w:szCs w:val="20"/>
                <w:shd w:val="clear" w:color="auto" w:fill="FFFFFF"/>
              </w:rPr>
            </w:pPr>
          </w:p>
          <w:p w:rsidR="004D267A" w:rsidRPr="00C22377" w:rsidRDefault="004D267A" w:rsidP="00FD45BA">
            <w:pPr>
              <w:ind w:firstLine="708"/>
              <w:jc w:val="right"/>
              <w:rPr>
                <w:b/>
                <w:sz w:val="20"/>
                <w:szCs w:val="20"/>
                <w:shd w:val="clear" w:color="auto" w:fill="FFFFFF"/>
              </w:rPr>
            </w:pPr>
          </w:p>
          <w:p w:rsidR="004D267A" w:rsidRPr="00C22377" w:rsidRDefault="00C22377" w:rsidP="00FD45BA">
            <w:pPr>
              <w:ind w:firstLine="708"/>
              <w:jc w:val="right"/>
              <w:rPr>
                <w:b/>
                <w:sz w:val="20"/>
                <w:szCs w:val="20"/>
                <w:shd w:val="clear" w:color="auto" w:fill="FFFFFF"/>
              </w:rPr>
            </w:pPr>
            <w:r w:rsidRPr="00C22377">
              <w:rPr>
                <w:b/>
                <w:sz w:val="20"/>
                <w:szCs w:val="20"/>
                <w:shd w:val="clear" w:color="auto" w:fill="FFFFFF"/>
              </w:rPr>
              <w:t>ИФНС______________________________</w:t>
            </w:r>
          </w:p>
          <w:p w:rsidR="00C22377" w:rsidRDefault="00C22377" w:rsidP="00C2237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22377">
              <w:rPr>
                <w:b/>
                <w:sz w:val="20"/>
                <w:szCs w:val="20"/>
                <w:shd w:val="clear" w:color="auto" w:fill="FFFFFF"/>
              </w:rPr>
              <w:t>___________________________________________</w:t>
            </w:r>
          </w:p>
          <w:p w:rsidR="00C22377" w:rsidRDefault="00C22377" w:rsidP="00C22377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___________________________________________</w:t>
            </w:r>
          </w:p>
          <w:p w:rsidR="00C22377" w:rsidRPr="00C22377" w:rsidRDefault="00C22377" w:rsidP="00C22377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___________________________________________</w:t>
            </w:r>
          </w:p>
          <w:p w:rsidR="00C22377" w:rsidRPr="00C22377" w:rsidRDefault="00C22377" w:rsidP="00C22377"/>
        </w:tc>
      </w:tr>
    </w:tbl>
    <w:p w:rsidR="004D267A" w:rsidRPr="00C22377" w:rsidRDefault="004D267A" w:rsidP="004D26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7A" w:rsidRPr="00C22377" w:rsidRDefault="004D267A" w:rsidP="004D26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7A" w:rsidRPr="00C22377" w:rsidRDefault="004D267A" w:rsidP="004D26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7A" w:rsidRPr="00C22377" w:rsidRDefault="004D267A" w:rsidP="004D2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2377">
        <w:rPr>
          <w:b/>
        </w:rPr>
        <w:t>ГАРАНТИЙНОЕ ПИСЬМО</w:t>
      </w:r>
    </w:p>
    <w:p w:rsidR="004D267A" w:rsidRPr="00C22377" w:rsidRDefault="004D267A" w:rsidP="004D267A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</w:pPr>
    </w:p>
    <w:p w:rsidR="004D267A" w:rsidRPr="00C22377" w:rsidRDefault="004D267A" w:rsidP="004D267A">
      <w:pPr>
        <w:widowControl w:val="0"/>
        <w:autoSpaceDE w:val="0"/>
        <w:autoSpaceDN w:val="0"/>
        <w:adjustRightInd w:val="0"/>
        <w:ind w:firstLine="708"/>
        <w:jc w:val="both"/>
      </w:pPr>
      <w:r w:rsidRPr="00C22377">
        <w:t>Настоящим письмом, ООО «</w:t>
      </w:r>
      <w:r w:rsidR="00C22377" w:rsidRPr="00C22377">
        <w:t>___________________</w:t>
      </w:r>
      <w:r w:rsidRPr="00C22377">
        <w:t>» гарантирует пр</w:t>
      </w:r>
      <w:r w:rsidR="00C22377">
        <w:t xml:space="preserve">едоставление офисного помещения </w:t>
      </w:r>
      <w:r w:rsidRPr="00C22377">
        <w:t xml:space="preserve">общей площадью ___ кв. м. в качестве адреса места нахождения Генерального директора </w:t>
      </w:r>
      <w:r>
        <w:t>Петрова Петра Петровича</w:t>
      </w:r>
      <w:r w:rsidRPr="00C22377">
        <w:t xml:space="preserve"> (единоличного исполнительного органа),  регистрируемого Общества с ограниченной ответственностью «</w:t>
      </w:r>
      <w:r>
        <w:t>Ромашка</w:t>
      </w:r>
      <w:r w:rsidRPr="00C22377">
        <w:t>» (далее по тексту ООО «</w:t>
      </w:r>
      <w:r>
        <w:t>Ромашка</w:t>
      </w:r>
      <w:r w:rsidRPr="00C22377">
        <w:t xml:space="preserve">»). Адрес предоставляемого помещения: </w:t>
      </w:r>
      <w:r>
        <w:t>191186, город Санкт-Петербург, Невский проспект, дом 1, квартира 1</w:t>
      </w:r>
      <w:r w:rsidRPr="00C22377">
        <w:t xml:space="preserve">. </w:t>
      </w:r>
    </w:p>
    <w:p w:rsidR="004D267A" w:rsidRPr="00C22377" w:rsidRDefault="004D267A" w:rsidP="004D267A">
      <w:pPr>
        <w:widowControl w:val="0"/>
        <w:autoSpaceDE w:val="0"/>
        <w:autoSpaceDN w:val="0"/>
        <w:adjustRightInd w:val="0"/>
        <w:ind w:firstLine="708"/>
        <w:jc w:val="both"/>
      </w:pPr>
      <w:r w:rsidRPr="00C22377">
        <w:t>По факту прохождения ООО «</w:t>
      </w:r>
      <w:r>
        <w:t>Ромашка</w:t>
      </w:r>
      <w:r w:rsidRPr="00C22377">
        <w:t>»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4D267A" w:rsidRPr="00C22377" w:rsidRDefault="004D267A" w:rsidP="004D267A">
      <w:pPr>
        <w:widowControl w:val="0"/>
        <w:autoSpaceDE w:val="0"/>
        <w:autoSpaceDN w:val="0"/>
        <w:adjustRightInd w:val="0"/>
        <w:ind w:firstLine="708"/>
        <w:jc w:val="both"/>
      </w:pPr>
      <w:r w:rsidRPr="00C22377"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4D267A" w:rsidRPr="00C22377" w:rsidRDefault="004D267A" w:rsidP="004D267A">
      <w:pPr>
        <w:widowControl w:val="0"/>
        <w:autoSpaceDE w:val="0"/>
        <w:autoSpaceDN w:val="0"/>
        <w:adjustRightInd w:val="0"/>
        <w:ind w:firstLine="708"/>
      </w:pPr>
      <w:r w:rsidRPr="00C22377">
        <w:t xml:space="preserve">Копия свидетельства о государственной регистрации права собственности на помещение серии ___ № __________ от </w:t>
      </w:r>
      <w:r w:rsidR="00817B31" w:rsidRPr="00817B31">
        <w:t>___________</w:t>
      </w:r>
      <w:r w:rsidRPr="00C22377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C22377">
          <w:t>1 листе прилагается.</w:t>
        </w:r>
      </w:smartTag>
    </w:p>
    <w:p w:rsidR="004D267A" w:rsidRPr="00C22377" w:rsidRDefault="004D267A" w:rsidP="004D267A">
      <w:pPr>
        <w:widowControl w:val="0"/>
        <w:autoSpaceDE w:val="0"/>
        <w:autoSpaceDN w:val="0"/>
        <w:adjustRightInd w:val="0"/>
      </w:pPr>
    </w:p>
    <w:p w:rsidR="004D267A" w:rsidRPr="00C22377" w:rsidRDefault="004D267A" w:rsidP="004D267A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807"/>
        <w:gridCol w:w="2693"/>
      </w:tblGrid>
      <w:tr w:rsidR="00C22377" w:rsidRPr="00C22377" w:rsidTr="00FD45BA">
        <w:tc>
          <w:tcPr>
            <w:tcW w:w="3234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  <w:r w:rsidRPr="00C22377">
              <w:t>Генеральный директор</w:t>
            </w:r>
          </w:p>
          <w:p w:rsidR="004D267A" w:rsidRPr="00C22377" w:rsidRDefault="004D267A" w:rsidP="00C22377">
            <w:pPr>
              <w:widowControl w:val="0"/>
              <w:autoSpaceDE w:val="0"/>
              <w:autoSpaceDN w:val="0"/>
              <w:adjustRightInd w:val="0"/>
            </w:pPr>
            <w:r w:rsidRPr="00C22377">
              <w:t>ООО «</w:t>
            </w:r>
            <w:r w:rsidR="00C22377" w:rsidRPr="00C22377">
              <w:t>_________________</w:t>
            </w:r>
            <w:r w:rsidRPr="00C22377">
              <w:t>»</w:t>
            </w:r>
          </w:p>
        </w:tc>
        <w:tc>
          <w:tcPr>
            <w:tcW w:w="3820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  <w:p w:rsidR="004D267A" w:rsidRPr="00C22377" w:rsidRDefault="00C22377" w:rsidP="00FD4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2377">
              <w:t>(</w:t>
            </w:r>
            <w:r w:rsidR="004D267A" w:rsidRPr="00C22377">
              <w:t>______________</w:t>
            </w:r>
            <w:r w:rsidRPr="00C22377">
              <w:t>)</w:t>
            </w:r>
            <w:r w:rsidR="004D267A" w:rsidRPr="00C22377">
              <w:t>_____________</w:t>
            </w:r>
          </w:p>
        </w:tc>
        <w:tc>
          <w:tcPr>
            <w:tcW w:w="2851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  <w:p w:rsidR="004D267A" w:rsidRPr="00C22377" w:rsidRDefault="004D267A" w:rsidP="00C22377">
            <w:pPr>
              <w:widowControl w:val="0"/>
              <w:autoSpaceDE w:val="0"/>
              <w:autoSpaceDN w:val="0"/>
              <w:adjustRightInd w:val="0"/>
            </w:pPr>
            <w:r w:rsidRPr="00C22377">
              <w:t>.</w:t>
            </w:r>
          </w:p>
        </w:tc>
      </w:tr>
      <w:tr w:rsidR="00C22377" w:rsidRPr="00C22377" w:rsidTr="00FD45BA">
        <w:tc>
          <w:tcPr>
            <w:tcW w:w="3234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22377">
              <w:t>М.П.</w:t>
            </w:r>
          </w:p>
        </w:tc>
        <w:tc>
          <w:tcPr>
            <w:tcW w:w="2851" w:type="dxa"/>
          </w:tcPr>
          <w:p w:rsidR="004D267A" w:rsidRPr="00C22377" w:rsidRDefault="004D267A" w:rsidP="00FD45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D267A" w:rsidRPr="00C22377" w:rsidRDefault="004D267A" w:rsidP="004D267A">
      <w:pPr>
        <w:widowControl w:val="0"/>
        <w:autoSpaceDE w:val="0"/>
        <w:autoSpaceDN w:val="0"/>
        <w:adjustRightInd w:val="0"/>
      </w:pPr>
    </w:p>
    <w:p w:rsidR="00DC2938" w:rsidRDefault="00DC293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2938" w:rsidRPr="00DC2938" w:rsidRDefault="00DC2938" w:rsidP="00DC2938">
      <w:pPr>
        <w:keepNext/>
        <w:keepLines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</w:pPr>
      <w:r w:rsidRPr="00DC293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  <w:lastRenderedPageBreak/>
        <w:t>Инструкция к Гарантийному письму</w:t>
      </w:r>
    </w:p>
    <w:p w:rsidR="00DC2938" w:rsidRPr="00DC2938" w:rsidRDefault="00DC2938" w:rsidP="00DC29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938" w:rsidRPr="00DC2938" w:rsidRDefault="00DC2938" w:rsidP="00DC29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93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9273" wp14:editId="31B60FBC">
                <wp:simplePos x="0" y="0"/>
                <wp:positionH relativeFrom="column">
                  <wp:posOffset>185957</wp:posOffset>
                </wp:positionH>
                <wp:positionV relativeFrom="paragraph">
                  <wp:posOffset>173746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938" w:rsidRDefault="00DC2938" w:rsidP="00DC293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39273" id="Овал 1" o:spid="_x0000_s1026" style="position:absolute;margin-left:14.65pt;margin-top:13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" fillcolor="window" strokecolor="#70ad47" strokeweight="1pt">
                <v:stroke joinstyle="miter"/>
                <v:textbox>
                  <w:txbxContent>
                    <w:p w:rsidR="00DC2938" w:rsidRDefault="00DC2938" w:rsidP="00DC293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"/>
        <w:tblW w:w="0" w:type="auto"/>
        <w:tblInd w:w="2695" w:type="dxa"/>
        <w:tblLook w:val="04A0" w:firstRow="1" w:lastRow="0" w:firstColumn="1" w:lastColumn="0" w:noHBand="0" w:noVBand="1"/>
      </w:tblPr>
      <w:tblGrid>
        <w:gridCol w:w="6650"/>
      </w:tblGrid>
      <w:tr w:rsidR="00DC2938" w:rsidRPr="00DC2938" w:rsidTr="009910B5">
        <w:tc>
          <w:tcPr>
            <w:tcW w:w="6650" w:type="dxa"/>
          </w:tcPr>
          <w:p w:rsidR="00DC2938" w:rsidRPr="00DC2938" w:rsidRDefault="00DC2938" w:rsidP="00DC293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29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Данное требование о предоставлении письма от собственника не является законным, однако некоторые налоговые его требуют</w:t>
            </w:r>
          </w:p>
          <w:p w:rsidR="00DC2938" w:rsidRPr="00DC2938" w:rsidRDefault="00DC2938" w:rsidP="00DC29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2938" w:rsidRPr="00DC2938" w:rsidRDefault="00DC2938" w:rsidP="00DC29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938" w:rsidRPr="00DC2938" w:rsidRDefault="009910B5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93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610FD" wp14:editId="43E6C1D5">
                <wp:simplePos x="0" y="0"/>
                <wp:positionH relativeFrom="column">
                  <wp:posOffset>205740</wp:posOffset>
                </wp:positionH>
                <wp:positionV relativeFrom="paragraph">
                  <wp:posOffset>468630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938" w:rsidRDefault="00DC2938" w:rsidP="00DC293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610FD" id="Овал 2" o:spid="_x0000_s1027" style="position:absolute;margin-left:16.2pt;margin-top:36.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" fillcolor="window" strokecolor="#70ad47" strokeweight="1pt">
                <v:stroke joinstyle="miter"/>
                <v:textbox>
                  <w:txbxContent>
                    <w:p w:rsidR="00DC2938" w:rsidRDefault="00DC2938" w:rsidP="00DC293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C2938" w:rsidRPr="00DC293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1"/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DC2938" w:rsidRPr="00DC2938" w:rsidTr="000E397F">
        <w:tc>
          <w:tcPr>
            <w:tcW w:w="6656" w:type="dxa"/>
          </w:tcPr>
          <w:p w:rsidR="00DC2938" w:rsidRPr="00DC2938" w:rsidRDefault="00DC2938" w:rsidP="00DC293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DC293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Регистрирующий орган (далее - ИФНС) вправе отказать в государственной регистрации при наличии подтвержденной информации о недостоверности представленных сведений об адресе юридического лица, то есть о том, что такой адрес был указан без намерения использовать его для осуществления связи с юридическим лицом (</w:t>
            </w:r>
            <w:hyperlink r:id="rId6" w:history="1">
              <w:r w:rsidRPr="00DC2938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п. 2</w:t>
              </w:r>
            </w:hyperlink>
            <w:r w:rsidRPr="00DC293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Постановления Пленума ВАС РФ от 30.07.2013 N 61,  - Постановление N 61).</w:t>
            </w:r>
          </w:p>
          <w:p w:rsidR="00DC2938" w:rsidRPr="00DC2938" w:rsidRDefault="00DC2938" w:rsidP="00DC2938">
            <w:pPr>
              <w:tabs>
                <w:tab w:val="left" w:pos="285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93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6DEB3" wp14:editId="124A5677">
                <wp:simplePos x="0" y="0"/>
                <wp:positionH relativeFrom="column">
                  <wp:posOffset>224790</wp:posOffset>
                </wp:positionH>
                <wp:positionV relativeFrom="paragraph">
                  <wp:posOffset>377190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938" w:rsidRDefault="00DC2938" w:rsidP="00DC293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6DEB3" id="Овал 3" o:spid="_x0000_s1028" style="position:absolute;margin-left:17.7pt;margin-top:29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" fillcolor="window" strokecolor="#70ad47" strokeweight="1pt">
                <v:stroke joinstyle="miter"/>
                <v:textbox>
                  <w:txbxContent>
                    <w:p w:rsidR="00DC2938" w:rsidRDefault="00DC2938" w:rsidP="00DC293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DC293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1"/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DC2938" w:rsidRPr="00DC2938" w:rsidTr="000E397F">
        <w:tc>
          <w:tcPr>
            <w:tcW w:w="6656" w:type="dxa"/>
          </w:tcPr>
          <w:p w:rsidR="00DC2938" w:rsidRPr="00DC2938" w:rsidRDefault="00DC2938" w:rsidP="00DC2938">
            <w:pPr>
              <w:tabs>
                <w:tab w:val="left" w:pos="2858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29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Настоятельно рекомендуем приложить к полному списку документов на регистрацию ООО гарантийное письмо о том, что собственник, либо арендодатель, гарантирует заключение договора аренды, либо купли-продажи с обществом, в случае его регистрации. Проект данного письма формирует наш сервис, в него необходимо лишь вписать реквизиты собственника, либо арендодателя.</w:t>
            </w:r>
          </w:p>
        </w:tc>
      </w:tr>
    </w:tbl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93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3DA1D" wp14:editId="68335DEE">
                <wp:simplePos x="0" y="0"/>
                <wp:positionH relativeFrom="column">
                  <wp:posOffset>262890</wp:posOffset>
                </wp:positionH>
                <wp:positionV relativeFrom="paragraph">
                  <wp:posOffset>659765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938" w:rsidRDefault="00AD1688" w:rsidP="00DC293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3DA1D" id="Овал 4" o:spid="_x0000_s1029" style="position:absolute;margin-left:20.7pt;margin-top:51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" fillcolor="window" strokecolor="#70ad47" strokeweight="1pt">
                <v:stroke joinstyle="miter"/>
                <v:textbox>
                  <w:txbxContent>
                    <w:p w:rsidR="00DC2938" w:rsidRDefault="00AD1688" w:rsidP="00DC293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"/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DC2938" w:rsidRPr="00DC2938" w:rsidTr="000E397F">
        <w:tc>
          <w:tcPr>
            <w:tcW w:w="6656" w:type="dxa"/>
          </w:tcPr>
          <w:p w:rsidR="00DC2938" w:rsidRPr="00DC2938" w:rsidRDefault="00DC2938" w:rsidP="00DC293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C2938">
              <w:rPr>
                <w:rFonts w:ascii="Calibri" w:eastAsiaTheme="minorHAns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Юридический адрес может отличаться от адреса, по которому осуществляется непосредственная деятельность юридического лица, в том числе хозяйственная (место производства, место реализации товара и т.д.). Главное, что должен обеспеч</w:t>
            </w:r>
            <w:bookmarkStart w:id="0" w:name="_GoBack"/>
            <w:bookmarkEnd w:id="0"/>
            <w:r w:rsidRPr="00DC2938">
              <w:rPr>
                <w:rFonts w:ascii="Calibri" w:eastAsiaTheme="minorHAns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ивать адрес места нахождения организации, - это возможность связи с ней любого заинтересованного лица. Законом установлена презумпция достоверности сведений публичного реестра. Отсюда следует, что для связи с юридическим лицом суд, иной государственный орган, а также контрагенты, направляя лицу корреспонденцию, должны ориентироваться в первую очередь на сведения ЕГРЮЛ (тот адрес который вы заявляете при регистрации)</w:t>
            </w:r>
          </w:p>
          <w:p w:rsidR="00DC2938" w:rsidRPr="00DC2938" w:rsidRDefault="00DC2938" w:rsidP="00DC2938">
            <w:pPr>
              <w:tabs>
                <w:tab w:val="left" w:pos="285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2938" w:rsidRPr="00DC2938" w:rsidRDefault="00DC2938" w:rsidP="00DC2938">
      <w:pPr>
        <w:tabs>
          <w:tab w:val="left" w:pos="285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267A" w:rsidRPr="00C22377" w:rsidRDefault="004D267A" w:rsidP="004D267A">
      <w:pPr>
        <w:rPr>
          <w:sz w:val="20"/>
          <w:szCs w:val="20"/>
        </w:rPr>
      </w:pPr>
    </w:p>
    <w:sectPr w:rsidR="004D267A" w:rsidRPr="00C22377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B9" w:rsidRDefault="008200B9" w:rsidP="004D267A">
      <w:r>
        <w:separator/>
      </w:r>
    </w:p>
  </w:endnote>
  <w:endnote w:type="continuationSeparator" w:id="0">
    <w:p w:rsidR="008200B9" w:rsidRDefault="008200B9" w:rsidP="004D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B9" w:rsidRDefault="008200B9" w:rsidP="004D267A">
      <w:r>
        <w:separator/>
      </w:r>
    </w:p>
  </w:footnote>
  <w:footnote w:type="continuationSeparator" w:id="0">
    <w:p w:rsidR="008200B9" w:rsidRDefault="008200B9" w:rsidP="004D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A"/>
    <w:rsid w:val="000235BF"/>
    <w:rsid w:val="00110431"/>
    <w:rsid w:val="00287FE3"/>
    <w:rsid w:val="00294C59"/>
    <w:rsid w:val="00364D03"/>
    <w:rsid w:val="003F3F32"/>
    <w:rsid w:val="00425E05"/>
    <w:rsid w:val="004D267A"/>
    <w:rsid w:val="005D6065"/>
    <w:rsid w:val="006C06D3"/>
    <w:rsid w:val="00817B31"/>
    <w:rsid w:val="008200B9"/>
    <w:rsid w:val="009910B5"/>
    <w:rsid w:val="00A86760"/>
    <w:rsid w:val="00AD1688"/>
    <w:rsid w:val="00B82D16"/>
    <w:rsid w:val="00C22377"/>
    <w:rsid w:val="00CA5AA1"/>
    <w:rsid w:val="00CC5621"/>
    <w:rsid w:val="00D72EE5"/>
    <w:rsid w:val="00DC2938"/>
    <w:rsid w:val="00E17561"/>
    <w:rsid w:val="00EA2184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4224-9647-4C35-978E-6416E97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6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D267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D2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A18373A96BBD76420317023D6246CD819E2EDB5B2BDA76F97D36C36C0AE76B86E60C2483814EA1Eb4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PipiLolo</dc:creator>
  <cp:keywords/>
  <dc:description/>
  <cp:lastModifiedBy>Windows User</cp:lastModifiedBy>
  <cp:revision>15</cp:revision>
  <dcterms:created xsi:type="dcterms:W3CDTF">2014-11-28T19:38:00Z</dcterms:created>
  <dcterms:modified xsi:type="dcterms:W3CDTF">2015-03-05T13:31:00Z</dcterms:modified>
</cp:coreProperties>
</file>